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Plán na 2</w:t>
      </w:r>
      <w:r w:rsidR="00107FCA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>. týden od</w:t>
      </w:r>
      <w:r w:rsidR="00E81D13">
        <w:rPr>
          <w:b/>
          <w:sz w:val="28"/>
          <w:szCs w:val="28"/>
          <w:lang w:val="cs-CZ"/>
        </w:rPr>
        <w:t xml:space="preserve"> </w:t>
      </w:r>
      <w:r w:rsidR="00107FCA">
        <w:rPr>
          <w:b/>
          <w:sz w:val="28"/>
          <w:szCs w:val="28"/>
          <w:lang w:val="cs-CZ"/>
        </w:rPr>
        <w:t>16.</w:t>
      </w:r>
      <w:r>
        <w:rPr>
          <w:b/>
          <w:sz w:val="28"/>
          <w:szCs w:val="28"/>
          <w:lang w:val="cs-CZ"/>
        </w:rPr>
        <w:t xml:space="preserve"> 3. do </w:t>
      </w:r>
      <w:r w:rsidR="00107FCA">
        <w:rPr>
          <w:b/>
          <w:sz w:val="28"/>
          <w:szCs w:val="28"/>
          <w:lang w:val="cs-CZ"/>
        </w:rPr>
        <w:t>20</w:t>
      </w:r>
      <w:r>
        <w:rPr>
          <w:b/>
          <w:sz w:val="28"/>
          <w:szCs w:val="28"/>
          <w:lang w:val="cs-CZ"/>
        </w:rPr>
        <w:t>. 3.2015</w:t>
      </w:r>
    </w:p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3. E</w:t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</w:p>
    <w:p w:rsidR="00434CD9" w:rsidRDefault="00434CD9" w:rsidP="00434CD9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434CD9" w:rsidRDefault="00434CD9" w:rsidP="00434CD9">
      <w:pPr>
        <w:rPr>
          <w:sz w:val="24"/>
          <w:szCs w:val="24"/>
          <w:lang w:val="cs-CZ"/>
        </w:rPr>
      </w:pPr>
    </w:p>
    <w:p w:rsidR="00F745C5" w:rsidRDefault="00434CD9" w:rsidP="00434CD9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DB79CD">
        <w:rPr>
          <w:lang w:val="cs-CZ"/>
        </w:rPr>
        <w:t xml:space="preserve">  </w:t>
      </w:r>
      <w:r w:rsidR="00F745C5">
        <w:rPr>
          <w:lang w:val="cs-CZ"/>
        </w:rPr>
        <w:t>P</w:t>
      </w:r>
      <w:r w:rsidR="00E81D13">
        <w:rPr>
          <w:lang w:val="cs-CZ"/>
        </w:rPr>
        <w:t>odstatn</w:t>
      </w:r>
      <w:r w:rsidR="00F745C5">
        <w:rPr>
          <w:lang w:val="cs-CZ"/>
        </w:rPr>
        <w:t>á</w:t>
      </w:r>
      <w:r w:rsidR="00E81D13">
        <w:rPr>
          <w:lang w:val="cs-CZ"/>
        </w:rPr>
        <w:t xml:space="preserve"> jm</w:t>
      </w:r>
      <w:r w:rsidR="00F745C5">
        <w:rPr>
          <w:lang w:val="cs-CZ"/>
        </w:rPr>
        <w:t xml:space="preserve">éna – vlastní jména, rod, číslo, určování pádu. </w:t>
      </w:r>
      <w:r w:rsidR="00E81D13">
        <w:rPr>
          <w:lang w:val="cs-CZ"/>
        </w:rPr>
        <w:t xml:space="preserve"> </w:t>
      </w:r>
      <w:r w:rsidR="00F745C5">
        <w:rPr>
          <w:lang w:val="cs-CZ"/>
        </w:rPr>
        <w:t>Sloh: popis zvířete. (učebnice str. 64 – 65, 73 – 77)</w:t>
      </w:r>
    </w:p>
    <w:p w:rsidR="00E81D13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Čtení – čítanka str. 10</w:t>
      </w:r>
      <w:r w:rsidR="00C46C2E">
        <w:rPr>
          <w:lang w:val="cs-CZ"/>
        </w:rPr>
        <w:t>4</w:t>
      </w:r>
      <w:r>
        <w:rPr>
          <w:lang w:val="cs-CZ"/>
        </w:rPr>
        <w:t xml:space="preserve"> - 10</w:t>
      </w:r>
      <w:r w:rsidR="00C46C2E">
        <w:rPr>
          <w:lang w:val="cs-CZ"/>
        </w:rPr>
        <w:t>7</w:t>
      </w:r>
      <w:r>
        <w:rPr>
          <w:lang w:val="cs-CZ"/>
        </w:rPr>
        <w:t xml:space="preserve">; české pověsti.  </w:t>
      </w:r>
    </w:p>
    <w:p w:rsidR="00E81D13" w:rsidRDefault="00E81D13" w:rsidP="00434CD9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Na pondělní hodiny čtení si žáci mohou nosit vlastní knihy. </w:t>
      </w:r>
    </w:p>
    <w:p w:rsidR="0065501D" w:rsidRPr="0065501D" w:rsidRDefault="0065501D" w:rsidP="00434CD9">
      <w:pPr>
        <w:pStyle w:val="Bezmezer"/>
        <w:ind w:left="-450"/>
        <w:rPr>
          <w:i/>
          <w:lang w:val="cs-CZ"/>
        </w:rPr>
      </w:pPr>
      <w:r>
        <w:rPr>
          <w:i/>
          <w:u w:val="single"/>
          <w:lang w:val="cs-CZ"/>
        </w:rPr>
        <w:t xml:space="preserve">Domácí příprava: </w:t>
      </w:r>
      <w:r>
        <w:rPr>
          <w:i/>
          <w:lang w:val="cs-CZ"/>
        </w:rPr>
        <w:t>Naučit se do pondělí 23. 3. pádové otázky.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E81D13">
        <w:rPr>
          <w:lang w:val="cs-CZ"/>
        </w:rPr>
        <w:t>J</w:t>
      </w:r>
      <w:r>
        <w:rPr>
          <w:lang w:val="cs-CZ"/>
        </w:rPr>
        <w:t>ednoduché dělení se zbytkem</w:t>
      </w:r>
      <w:r w:rsidR="00C46C2E">
        <w:rPr>
          <w:lang w:val="cs-CZ"/>
        </w:rPr>
        <w:t xml:space="preserve"> - procvičování</w:t>
      </w:r>
      <w:r>
        <w:rPr>
          <w:lang w:val="cs-CZ"/>
        </w:rPr>
        <w:t xml:space="preserve">. </w:t>
      </w:r>
      <w:r w:rsidR="00016AF5">
        <w:rPr>
          <w:lang w:val="cs-CZ"/>
        </w:rPr>
        <w:t xml:space="preserve">Jednotky </w:t>
      </w:r>
      <w:r w:rsidR="00C46C2E">
        <w:rPr>
          <w:lang w:val="cs-CZ"/>
        </w:rPr>
        <w:t>objemu (litr, hektolitr, decilitr)</w:t>
      </w:r>
      <w:r w:rsidR="00016AF5">
        <w:rPr>
          <w:lang w:val="cs-CZ"/>
        </w:rPr>
        <w:t xml:space="preserve">. </w:t>
      </w:r>
      <w:proofErr w:type="gramStart"/>
      <w:r>
        <w:rPr>
          <w:lang w:val="cs-CZ"/>
        </w:rPr>
        <w:t xml:space="preserve">Rýsování </w:t>
      </w:r>
      <w:r w:rsidR="00016AF5">
        <w:rPr>
          <w:lang w:val="cs-CZ"/>
        </w:rPr>
        <w:t xml:space="preserve"> obdélníka</w:t>
      </w:r>
      <w:proofErr w:type="gramEnd"/>
      <w:r w:rsidR="00016AF5">
        <w:rPr>
          <w:lang w:val="cs-CZ"/>
        </w:rPr>
        <w:t>.</w:t>
      </w:r>
      <w:r w:rsidR="00C46C2E">
        <w:rPr>
          <w:lang w:val="cs-CZ"/>
        </w:rPr>
        <w:t xml:space="preserve"> Výstaviště, pyramidy, šipky (PS str. 10 – 12).</w:t>
      </w:r>
    </w:p>
    <w:p w:rsidR="008410EE" w:rsidRPr="008410EE" w:rsidRDefault="008410EE" w:rsidP="00434CD9">
      <w:pPr>
        <w:pStyle w:val="Bezmezer"/>
        <w:ind w:left="-450"/>
        <w:rPr>
          <w:i/>
          <w:lang w:val="cs-CZ"/>
        </w:rPr>
      </w:pPr>
      <w:r>
        <w:rPr>
          <w:i/>
          <w:u w:val="single"/>
          <w:lang w:val="cs-CZ"/>
        </w:rPr>
        <w:t>Domácí příprava:</w:t>
      </w:r>
      <w:r>
        <w:rPr>
          <w:i/>
          <w:lang w:val="cs-CZ"/>
        </w:rPr>
        <w:t xml:space="preserve"> Procvičovat řady násobků, pamětné násobení a dělení (malá násobilka).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016AF5">
        <w:rPr>
          <w:lang w:val="cs-CZ"/>
        </w:rPr>
        <w:t xml:space="preserve">  </w:t>
      </w:r>
      <w:r w:rsidR="00712CEC">
        <w:rPr>
          <w:lang w:val="cs-CZ"/>
        </w:rPr>
        <w:t>Houby – stavba těla, odlišnost od rostlin, houby jedlé a jedovaté. Rostliny – dýchání a výživa.</w:t>
      </w:r>
    </w:p>
    <w:p w:rsidR="00712CEC" w:rsidRDefault="00712CEC" w:rsidP="00434CD9">
      <w:pPr>
        <w:pStyle w:val="Bezmezer"/>
        <w:ind w:left="-450"/>
        <w:rPr>
          <w:lang w:val="cs-CZ"/>
        </w:rPr>
      </w:pPr>
    </w:p>
    <w:p w:rsidR="00712CEC" w:rsidRDefault="00712CEC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DB79CD" w:rsidRPr="001D1C21" w:rsidRDefault="00434CD9" w:rsidP="00434CD9">
      <w:pPr>
        <w:pStyle w:val="Bezmezer"/>
        <w:ind w:left="-450"/>
        <w:rPr>
          <w:i/>
          <w:lang w:val="cs-CZ"/>
        </w:rPr>
      </w:pPr>
      <w:r>
        <w:rPr>
          <w:b/>
          <w:u w:val="single"/>
          <w:lang w:val="cs-CZ"/>
        </w:rPr>
        <w:t>Tvořivé činnosti: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712CEC">
        <w:rPr>
          <w:lang w:val="cs-CZ"/>
        </w:rPr>
        <w:t>Práce s papírem a textilem – jarní dekorace</w:t>
      </w:r>
      <w:r w:rsidR="00C459E5">
        <w:rPr>
          <w:b/>
          <w:i/>
          <w:lang w:val="cs-CZ"/>
        </w:rPr>
        <w:t>.</w:t>
      </w:r>
      <w:r w:rsidR="001D1C21">
        <w:rPr>
          <w:b/>
          <w:i/>
          <w:lang w:val="cs-CZ"/>
        </w:rPr>
        <w:t xml:space="preserve"> </w:t>
      </w:r>
      <w:r w:rsidR="001D1C21">
        <w:rPr>
          <w:b/>
          <w:i/>
          <w:u w:val="single"/>
          <w:lang w:val="cs-CZ"/>
        </w:rPr>
        <w:t>Pomůcky:</w:t>
      </w:r>
      <w:r w:rsidR="001D1C21">
        <w:rPr>
          <w:i/>
          <w:lang w:val="cs-CZ"/>
        </w:rPr>
        <w:t xml:space="preserve"> dobré nůžky</w:t>
      </w:r>
    </w:p>
    <w:p w:rsidR="00C459E5" w:rsidRPr="00C459E5" w:rsidRDefault="00C459E5" w:rsidP="00434CD9">
      <w:pPr>
        <w:pStyle w:val="Bezmezer"/>
        <w:ind w:left="-450"/>
        <w:rPr>
          <w:b/>
          <w:i/>
          <w:lang w:val="cs-CZ"/>
        </w:rPr>
      </w:pPr>
      <w:r>
        <w:rPr>
          <w:b/>
          <w:i/>
          <w:lang w:val="cs-CZ"/>
        </w:rPr>
        <w:t>_________________________________________________________________________________________</w:t>
      </w:r>
    </w:p>
    <w:p w:rsidR="00C459E5" w:rsidRPr="00C459E5" w:rsidRDefault="00C459E5" w:rsidP="00434CD9">
      <w:pPr>
        <w:pStyle w:val="Bezmezer"/>
        <w:ind w:left="-450"/>
        <w:rPr>
          <w:b/>
          <w:lang w:val="cs-CZ"/>
        </w:rPr>
      </w:pPr>
    </w:p>
    <w:p w:rsidR="00434CD9" w:rsidRPr="00712CEC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712CEC">
        <w:rPr>
          <w:b/>
          <w:u w:val="single"/>
          <w:lang w:val="cs-CZ"/>
        </w:rPr>
        <w:t xml:space="preserve"> </w:t>
      </w:r>
      <w:r w:rsidR="00712CEC" w:rsidRPr="00712CEC">
        <w:rPr>
          <w:lang w:val="cs-CZ"/>
        </w:rPr>
        <w:t>Tento týden probíhá sběr papíru.</w:t>
      </w:r>
    </w:p>
    <w:p w:rsidR="00434CD9" w:rsidRPr="00712CEC" w:rsidRDefault="00434CD9" w:rsidP="00434CD9">
      <w:pPr>
        <w:pStyle w:val="Bezmezer"/>
        <w:ind w:left="-450"/>
        <w:rPr>
          <w:lang w:val="cs-CZ"/>
        </w:rPr>
      </w:pPr>
    </w:p>
    <w:p w:rsidR="00434CD9" w:rsidRPr="00DB79CD" w:rsidRDefault="00434CD9" w:rsidP="00434CD9">
      <w:pPr>
        <w:pStyle w:val="Bezmezer"/>
        <w:ind w:left="-450"/>
        <w:rPr>
          <w:b/>
          <w:lang w:val="cs-CZ"/>
        </w:rPr>
      </w:pPr>
      <w:r w:rsidRPr="006E19DA">
        <w:rPr>
          <w:b/>
          <w:u w:val="single"/>
          <w:lang w:val="cs-CZ"/>
        </w:rPr>
        <w:t>Domácí úkoly</w:t>
      </w:r>
      <w:r w:rsidRPr="00DB79CD">
        <w:rPr>
          <w:b/>
          <w:lang w:val="cs-CZ"/>
        </w:rPr>
        <w:t>: do</w:t>
      </w:r>
      <w:r w:rsidR="00DB79CD" w:rsidRPr="00DB79CD">
        <w:rPr>
          <w:b/>
          <w:lang w:val="cs-CZ"/>
        </w:rPr>
        <w:t xml:space="preserve"> </w:t>
      </w:r>
      <w:r w:rsidRPr="00DB79CD">
        <w:rPr>
          <w:b/>
          <w:lang w:val="cs-CZ"/>
        </w:rPr>
        <w:t>pátku</w:t>
      </w:r>
    </w:p>
    <w:p w:rsidR="00434CD9" w:rsidRDefault="00B42EE6" w:rsidP="00434CD9">
      <w:pPr>
        <w:pStyle w:val="Bezmezer"/>
        <w:ind w:left="-450"/>
        <w:rPr>
          <w:b/>
          <w:u w:val="single"/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116205</wp:posOffset>
            </wp:positionV>
            <wp:extent cx="981075" cy="990600"/>
            <wp:effectExtent l="19050" t="0" r="9525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lang w:val="cs-CZ"/>
        </w:rPr>
        <w:t>Čj</w:t>
      </w:r>
      <w:r w:rsidR="00DB79CD">
        <w:rPr>
          <w:b/>
          <w:lang w:val="cs-CZ"/>
        </w:rPr>
        <w:t xml:space="preserve"> </w:t>
      </w:r>
      <w:r>
        <w:rPr>
          <w:lang w:val="cs-CZ"/>
        </w:rPr>
        <w:t xml:space="preserve">– učebnice: str. </w:t>
      </w:r>
      <w:r w:rsidR="004521A8">
        <w:rPr>
          <w:lang w:val="cs-CZ"/>
        </w:rPr>
        <w:t>74/</w:t>
      </w:r>
      <w:r w:rsidR="00C459E5">
        <w:rPr>
          <w:lang w:val="cs-CZ"/>
        </w:rPr>
        <w:t xml:space="preserve"> </w:t>
      </w:r>
      <w:r>
        <w:rPr>
          <w:lang w:val="cs-CZ"/>
        </w:rPr>
        <w:t xml:space="preserve">cv. </w:t>
      </w:r>
      <w:r w:rsidR="004521A8">
        <w:rPr>
          <w:lang w:val="cs-CZ"/>
        </w:rPr>
        <w:t>6, str. 76/cv.7 – do sešitu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bookmarkStart w:id="0" w:name="_GoBack"/>
      <w:bookmarkEnd w:id="0"/>
      <w:r w:rsidR="00FC6BA2">
        <w:rPr>
          <w:lang w:val="cs-CZ"/>
        </w:rPr>
        <w:t>list</w:t>
      </w:r>
    </w:p>
    <w:p w:rsidR="004521A8" w:rsidRDefault="004521A8" w:rsidP="00434CD9">
      <w:pPr>
        <w:pStyle w:val="Bezmezer"/>
        <w:ind w:left="-450"/>
        <w:rPr>
          <w:lang w:val="cs-CZ"/>
        </w:rPr>
      </w:pPr>
    </w:p>
    <w:p w:rsidR="004521A8" w:rsidRDefault="00B42EE6" w:rsidP="00B42EE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t>Vážení rodiče</w:t>
      </w:r>
      <w:proofErr w:type="gramStart"/>
      <w:r>
        <w:t>,</w:t>
      </w:r>
      <w:proofErr w:type="gramEnd"/>
      <w:r>
        <w:br/>
        <w:t>zaplaťte prosím nejpozději do konce tohoto měsíce zálohu na školu v přírodě ve výši 1 500 Kč.</w:t>
      </w:r>
      <w:r>
        <w:br/>
      </w:r>
      <w:r>
        <w:br/>
        <w:t>číslo účtu: 114339379/0800</w:t>
      </w:r>
      <w:r>
        <w:br/>
        <w:t>variabilní symbol: evidenční číslo žáka</w:t>
      </w:r>
      <w:r>
        <w:br/>
        <w:t xml:space="preserve">specifický symbol </w:t>
      </w:r>
      <w:r>
        <w:rPr>
          <w:rStyle w:val="Siln"/>
        </w:rPr>
        <w:t xml:space="preserve">(pozor - změna!): </w:t>
      </w:r>
      <w:r>
        <w:t>11</w:t>
      </w:r>
      <w:r>
        <w:br/>
        <w:t>do textu pro příjemce: příjmení žáka a třídu</w:t>
      </w:r>
    </w:p>
    <w:p w:rsidR="00BB3D00" w:rsidRDefault="00BB3D00"/>
    <w:sectPr w:rsidR="00BB3D00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CD9"/>
    <w:rsid w:val="00016AF5"/>
    <w:rsid w:val="00107FCA"/>
    <w:rsid w:val="001D1C21"/>
    <w:rsid w:val="00434CD9"/>
    <w:rsid w:val="004521A8"/>
    <w:rsid w:val="00570B6A"/>
    <w:rsid w:val="0065501D"/>
    <w:rsid w:val="00680B83"/>
    <w:rsid w:val="00712CEC"/>
    <w:rsid w:val="00733426"/>
    <w:rsid w:val="007D2715"/>
    <w:rsid w:val="008410EE"/>
    <w:rsid w:val="00B42EE6"/>
    <w:rsid w:val="00BB3D00"/>
    <w:rsid w:val="00C459E5"/>
    <w:rsid w:val="00C46C2E"/>
    <w:rsid w:val="00DB79CD"/>
    <w:rsid w:val="00E81D13"/>
    <w:rsid w:val="00F745C5"/>
    <w:rsid w:val="00FC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C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4CD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42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2015-03-15T18:11:00Z</cp:lastPrinted>
  <dcterms:created xsi:type="dcterms:W3CDTF">2015-03-15T18:18:00Z</dcterms:created>
  <dcterms:modified xsi:type="dcterms:W3CDTF">2015-03-15T18:18:00Z</dcterms:modified>
</cp:coreProperties>
</file>